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26 June 2019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A22E1D">
        <w:rPr>
          <w:rFonts w:asciiTheme="minorHAnsi" w:hAnsiTheme="minorHAnsi" w:cs="Arial"/>
          <w:b/>
          <w:i/>
          <w:lang w:val="en-ZA"/>
        </w:rPr>
        <w:t xml:space="preserve"> </w:t>
      </w:r>
      <w:r w:rsidRPr="00A956FE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RED702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28 June 2019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A22E1D" w:rsidRPr="00A956FE" w:rsidRDefault="00A22E1D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INSTRUMENT TYPE:</w:t>
      </w:r>
      <w:r w:rsidR="00A22E1D">
        <w:rPr>
          <w:rFonts w:asciiTheme="minorHAnsi" w:hAnsiTheme="minorHAnsi" w:cs="Arial"/>
          <w:b/>
          <w:lang w:val="en-ZA"/>
        </w:rPr>
        <w:tab/>
        <w:t xml:space="preserve">                             </w:t>
      </w:r>
      <w:r w:rsidRPr="00A956F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A22E1D" w:rsidRPr="00A22E1D">
        <w:rPr>
          <w:rFonts w:asciiTheme="minorHAnsi" w:hAnsiTheme="minorHAnsi"/>
          <w:lang w:val="en-ZA"/>
        </w:rPr>
        <w:t>R</w:t>
      </w:r>
      <w:r w:rsidR="00A22E1D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2E1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90,500,000.00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RED702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A22E1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20,000,000.00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 w:rsidR="00A22E1D">
        <w:rPr>
          <w:rFonts w:asciiTheme="minorHAnsi" w:hAnsiTheme="minorHAnsi" w:cs="Arial"/>
          <w:lang w:val="en-ZA"/>
        </w:rPr>
        <w:t>103.454</w:t>
      </w:r>
      <w:r>
        <w:rPr>
          <w:rFonts w:asciiTheme="minorHAnsi" w:hAnsiTheme="minorHAnsi" w:cs="Arial"/>
          <w:lang w:val="en-ZA"/>
        </w:rPr>
        <w:t>%</w:t>
      </w:r>
    </w:p>
    <w:p w:rsidR="00A22E1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A22E1D" w:rsidRPr="00A22E1D">
        <w:rPr>
          <w:rFonts w:asciiTheme="minorHAnsi" w:hAnsiTheme="minorHAnsi" w:cs="Arial"/>
          <w:lang w:val="en-ZA"/>
        </w:rPr>
        <w:t>15.008</w:t>
      </w:r>
      <w:r w:rsidR="00A22E1D" w:rsidRPr="00A22E1D">
        <w:rPr>
          <w:rFonts w:asciiTheme="minorHAnsi" w:hAnsiTheme="minorHAnsi" w:cs="Arial"/>
          <w:lang w:val="en-ZA"/>
        </w:rPr>
        <w:t xml:space="preserve">% </w:t>
      </w:r>
      <w:r w:rsidR="00A22E1D" w:rsidRPr="00A22E1D">
        <w:rPr>
          <w:rFonts w:asciiTheme="minorHAnsi" w:hAnsiTheme="minorHAnsi" w:cs="Arial"/>
          <w:lang w:val="en-ZA"/>
        </w:rPr>
        <w:t>(3 Month JIBAR as at 05 April 2019 of 7.158% plus 785 bps)</w:t>
      </w:r>
      <w:bookmarkStart w:id="0" w:name="_GoBack"/>
      <w:bookmarkEnd w:id="0"/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April 2026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A22E1D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January, 12 April, 12 July,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A22E1D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January, 17 April, 17 July,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A22E1D" w:rsidRPr="00A22E1D">
        <w:rPr>
          <w:rFonts w:asciiTheme="minorHAnsi" w:hAnsiTheme="minorHAnsi" w:cs="Arial"/>
          <w:lang w:val="en-ZA"/>
        </w:rPr>
        <w:t>By 17:00 on</w:t>
      </w:r>
      <w:r w:rsidR="00A22E1D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2019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April 2019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2019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A956FE">
        <w:rPr>
          <w:rFonts w:asciiTheme="minorHAnsi" w:hAnsiTheme="minorHAnsi"/>
          <w:b/>
          <w:lang w:val="en-ZA"/>
        </w:rPr>
        <w:t>Up</w:t>
      </w:r>
      <w:proofErr w:type="gramEnd"/>
      <w:r w:rsidRPr="00A956FE">
        <w:rPr>
          <w:rFonts w:asciiTheme="minorHAnsi" w:hAnsiTheme="minorHAnsi"/>
          <w:b/>
          <w:lang w:val="en-ZA"/>
        </w:rPr>
        <w:t xml:space="preserve"> Date</w:t>
      </w:r>
      <w:r w:rsidRPr="00A956FE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April 2022</w:t>
      </w:r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ISIN No.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ZAG000158155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083A03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</w:t>
      </w:r>
      <w:r w:rsidR="00083A03" w:rsidRPr="00083A03">
        <w:rPr>
          <w:rFonts w:asciiTheme="minorHAnsi" w:hAnsiTheme="minorHAnsi" w:cs="Arial"/>
          <w:lang w:val="en-ZA"/>
        </w:rPr>
        <w:t>dematerialised</w:t>
      </w:r>
      <w:r w:rsidR="00D04A6B">
        <w:rPr>
          <w:rFonts w:asciiTheme="minorHAnsi" w:hAnsiTheme="minorHAnsi" w:cs="Arial"/>
          <w:lang w:val="en-ZA"/>
        </w:rPr>
        <w:t xml:space="preserve"> </w:t>
      </w:r>
      <w:r w:rsidRPr="00A956FE">
        <w:rPr>
          <w:rFonts w:asciiTheme="minorHAnsi" w:hAnsiTheme="minorHAnsi" w:cs="Arial"/>
          <w:lang w:val="en-ZA"/>
        </w:rPr>
        <w:t xml:space="preserve">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A22E1D" w:rsidRDefault="00A22E1D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A22E1D" w:rsidRPr="00A22E1D" w:rsidRDefault="00A22E1D" w:rsidP="00A22E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Charlize Wiederkehr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A22E1D">
        <w:rPr>
          <w:rFonts w:asciiTheme="minorHAnsi" w:hAnsiTheme="minorHAnsi" w:cs="Arial"/>
          <w:lang w:val="en-ZA"/>
        </w:rPr>
        <w:t>Redin</w:t>
      </w:r>
      <w:r>
        <w:rPr>
          <w:rFonts w:asciiTheme="minorHAnsi" w:hAnsiTheme="minorHAnsi" w:cs="Arial"/>
          <w:lang w:val="en-ZA"/>
        </w:rPr>
        <w:t>kcapital</w:t>
      </w:r>
      <w:r w:rsidRPr="00A22E1D">
        <w:rPr>
          <w:rFonts w:asciiTheme="minorHAnsi" w:hAnsiTheme="minorHAnsi" w:cs="Arial"/>
          <w:lang w:val="en-ZA"/>
        </w:rPr>
        <w:t xml:space="preserve">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A22E1D">
        <w:rPr>
          <w:rFonts w:asciiTheme="minorHAnsi" w:hAnsiTheme="minorHAnsi" w:cs="Arial"/>
          <w:lang w:val="en-ZA"/>
        </w:rPr>
        <w:t>(010) 005 2014</w:t>
      </w:r>
    </w:p>
    <w:p w:rsidR="00D32F09" w:rsidRPr="00A956FE" w:rsidRDefault="00A22E1D" w:rsidP="00A22E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A22E1D">
        <w:rPr>
          <w:rFonts w:asciiTheme="minorHAnsi" w:hAnsiTheme="minorHAnsi" w:cs="Arial"/>
          <w:lang w:val="en-ZA"/>
        </w:rPr>
        <w:tab/>
        <w:t xml:space="preserve">                     </w:t>
      </w:r>
      <w:r>
        <w:rPr>
          <w:rFonts w:asciiTheme="minorHAnsi" w:hAnsiTheme="minorHAnsi" w:cs="Arial"/>
          <w:lang w:val="en-ZA"/>
        </w:rPr>
        <w:tab/>
        <w:t xml:space="preserve">               </w:t>
      </w:r>
      <w:r w:rsidRPr="00A22E1D">
        <w:rPr>
          <w:rFonts w:asciiTheme="minorHAnsi" w:hAnsiTheme="minorHAnsi" w:cs="Arial"/>
          <w:lang w:val="en-ZA"/>
        </w:rPr>
        <w:t xml:space="preserve">  (011) 520 7000</w:t>
      </w:r>
    </w:p>
    <w:p w:rsidR="00085030" w:rsidRPr="00A956FE" w:rsidRDefault="00085030" w:rsidP="00D32F09"/>
    <w:sectPr w:rsidR="00085030" w:rsidRPr="00A956FE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C0" w:rsidRDefault="00994EC0">
      <w:r>
        <w:separator/>
      </w:r>
    </w:p>
  </w:endnote>
  <w:endnote w:type="continuationSeparator" w:id="0">
    <w:p w:rsidR="00994EC0" w:rsidRDefault="0099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C0" w:rsidRDefault="00994EC0">
      <w:r>
        <w:separator/>
      </w:r>
    </w:p>
  </w:footnote>
  <w:footnote w:type="continuationSeparator" w:id="0">
    <w:p w:rsidR="00994EC0" w:rsidRDefault="00994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A22E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EAF" w:rsidRDefault="00A22E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3A03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4EC0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2E1D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4A6B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1122868B-20A5-4697-B640-A68DF1D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2019-07-03T09:00:00+00:00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0AA23D4-0666-4CB9-ABDC-4FBCE3F9BCD2}"/>
</file>

<file path=customXml/itemProps2.xml><?xml version="1.0" encoding="utf-8"?>
<ds:datastoreItem xmlns:ds="http://schemas.openxmlformats.org/officeDocument/2006/customXml" ds:itemID="{43E3196D-D004-4144-B1BC-7A4CE31126E7}"/>
</file>

<file path=customXml/itemProps3.xml><?xml version="1.0" encoding="utf-8"?>
<ds:datastoreItem xmlns:ds="http://schemas.openxmlformats.org/officeDocument/2006/customXml" ds:itemID="{7FBF1CE6-C5B1-4A2E-88A8-2B951706D6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Lerato Mogane</cp:lastModifiedBy>
  <cp:revision>19</cp:revision>
  <cp:lastPrinted>2012-01-03T09:35:00Z</cp:lastPrinted>
  <dcterms:created xsi:type="dcterms:W3CDTF">2012-03-13T15:08:00Z</dcterms:created>
  <dcterms:modified xsi:type="dcterms:W3CDTF">2019-06-26T08:06:00Z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